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6500" w14:textId="77777777" w:rsidR="00086347" w:rsidRDefault="00086347" w:rsidP="00FE572D">
      <w:pPr>
        <w:ind w:left="720" w:hanging="720"/>
        <w:rPr>
          <w:rFonts w:ascii="Gill Sans" w:hAnsi="Gill Sans"/>
        </w:rPr>
      </w:pPr>
    </w:p>
    <w:p w14:paraId="3CE95895" w14:textId="637985C7" w:rsidR="006C4DA7" w:rsidRPr="004974A4" w:rsidRDefault="008A4710">
      <w:pPr>
        <w:rPr>
          <w:rFonts w:ascii="Gill Sans" w:hAnsi="Gill Sans"/>
          <w:sz w:val="20"/>
          <w:szCs w:val="20"/>
        </w:rPr>
      </w:pPr>
      <w:r w:rsidRPr="004974A4">
        <w:rPr>
          <w:rFonts w:ascii="Gill Sans" w:hAnsi="Gill Sans"/>
          <w:sz w:val="20"/>
          <w:szCs w:val="20"/>
        </w:rPr>
        <w:t xml:space="preserve">New Members please arrive at </w:t>
      </w:r>
      <w:r w:rsidR="001B6EFF">
        <w:rPr>
          <w:rFonts w:ascii="Gill Sans" w:hAnsi="Gill Sans"/>
          <w:b/>
          <w:sz w:val="20"/>
          <w:szCs w:val="20"/>
        </w:rPr>
        <w:t>12:30</w:t>
      </w:r>
      <w:r w:rsidRPr="004974A4">
        <w:rPr>
          <w:rFonts w:ascii="Gill Sans" w:hAnsi="Gill Sans"/>
          <w:b/>
          <w:sz w:val="20"/>
          <w:szCs w:val="20"/>
        </w:rPr>
        <w:t>pm</w:t>
      </w:r>
      <w:r w:rsidRPr="004974A4">
        <w:rPr>
          <w:rFonts w:ascii="Gill Sans" w:hAnsi="Gill Sans"/>
          <w:sz w:val="20"/>
          <w:szCs w:val="20"/>
        </w:rPr>
        <w:t xml:space="preserve"> sharp.</w:t>
      </w:r>
      <w:r w:rsidR="006C4DA7" w:rsidRPr="004974A4">
        <w:rPr>
          <w:rFonts w:ascii="Gill Sans" w:hAnsi="Gill Sans"/>
          <w:sz w:val="20"/>
          <w:szCs w:val="20"/>
        </w:rPr>
        <w:t xml:space="preserve"> </w:t>
      </w:r>
    </w:p>
    <w:p w14:paraId="6E34CB06" w14:textId="4068DBA1" w:rsidR="008A4710" w:rsidRPr="00086347" w:rsidRDefault="008A4710">
      <w:pPr>
        <w:rPr>
          <w:rFonts w:ascii="Gill Sans" w:hAnsi="Gill Sans"/>
          <w:sz w:val="20"/>
          <w:szCs w:val="20"/>
        </w:rPr>
      </w:pPr>
      <w:r w:rsidRPr="004974A4">
        <w:rPr>
          <w:rFonts w:ascii="Gill Sans" w:hAnsi="Gill Sans"/>
          <w:sz w:val="20"/>
          <w:szCs w:val="20"/>
        </w:rPr>
        <w:t xml:space="preserve">Facilitators please arrive at </w:t>
      </w:r>
      <w:r w:rsidRPr="004974A4">
        <w:rPr>
          <w:rFonts w:ascii="Gill Sans" w:hAnsi="Gill Sans"/>
          <w:b/>
          <w:sz w:val="20"/>
          <w:szCs w:val="20"/>
        </w:rPr>
        <w:t>12:15pm</w:t>
      </w:r>
      <w:r w:rsidRPr="004974A4">
        <w:rPr>
          <w:rFonts w:ascii="Gill Sans" w:hAnsi="Gill Sans"/>
          <w:sz w:val="20"/>
          <w:szCs w:val="20"/>
        </w:rPr>
        <w:t xml:space="preserve"> sharp.</w:t>
      </w:r>
    </w:p>
    <w:p w14:paraId="7A5DAA2D" w14:textId="77777777" w:rsidR="008A4710" w:rsidRPr="00BE27DF" w:rsidRDefault="008A4710" w:rsidP="008A4710">
      <w:pPr>
        <w:pBdr>
          <w:top w:val="single" w:sz="4" w:space="1" w:color="auto"/>
          <w:left w:val="single" w:sz="4" w:space="4" w:color="auto"/>
          <w:bottom w:val="single" w:sz="4" w:space="1" w:color="auto"/>
          <w:right w:val="single" w:sz="4" w:space="4" w:color="auto"/>
        </w:pBdr>
        <w:rPr>
          <w:rFonts w:ascii="Gill Sans" w:hAnsi="Gill Sans"/>
          <w:b/>
          <w:sz w:val="22"/>
        </w:rPr>
      </w:pPr>
      <w:r w:rsidRPr="00BE27DF">
        <w:rPr>
          <w:rFonts w:ascii="Gill Sans" w:hAnsi="Gill Sans"/>
          <w:b/>
          <w:sz w:val="22"/>
        </w:rPr>
        <w:t>Facilitator Prep Time</w:t>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Pr="00BE27DF">
        <w:rPr>
          <w:rFonts w:ascii="Gill Sans" w:hAnsi="Gill Sans"/>
          <w:b/>
          <w:sz w:val="22"/>
        </w:rPr>
        <w:tab/>
        <w:t>12:15pm – 1:00pm</w:t>
      </w:r>
    </w:p>
    <w:p w14:paraId="76566A12" w14:textId="77777777" w:rsidR="008A4710" w:rsidRPr="00BE27DF" w:rsidRDefault="008A4710" w:rsidP="008A4710">
      <w:pPr>
        <w:pBdr>
          <w:top w:val="single" w:sz="4" w:space="1" w:color="auto"/>
          <w:left w:val="single" w:sz="4" w:space="4" w:color="auto"/>
          <w:bottom w:val="single" w:sz="4" w:space="1" w:color="auto"/>
          <w:right w:val="single" w:sz="4" w:space="4" w:color="auto"/>
        </w:pBdr>
        <w:rPr>
          <w:rFonts w:ascii="Gill Sans" w:hAnsi="Gill Sans"/>
          <w:sz w:val="22"/>
        </w:rPr>
      </w:pPr>
      <w:r w:rsidRPr="00BE27DF">
        <w:rPr>
          <w:rFonts w:ascii="Gill Sans" w:hAnsi="Gill Sans"/>
          <w:sz w:val="22"/>
        </w:rPr>
        <w:t>Select new member orientation leader, greeter, and facilitators for each section.</w:t>
      </w:r>
    </w:p>
    <w:p w14:paraId="6C3019C4" w14:textId="77777777" w:rsidR="008A4710" w:rsidRPr="00BE27DF" w:rsidRDefault="008A4710">
      <w:pPr>
        <w:rPr>
          <w:rFonts w:ascii="Gill Sans" w:hAnsi="Gill Sans"/>
          <w:sz w:val="22"/>
        </w:rPr>
      </w:pPr>
    </w:p>
    <w:p w14:paraId="0C595D55" w14:textId="272347F3" w:rsidR="008A4710" w:rsidRPr="00BE27DF" w:rsidRDefault="008A4710" w:rsidP="008A4710">
      <w:pPr>
        <w:pBdr>
          <w:top w:val="single" w:sz="4" w:space="1" w:color="auto"/>
          <w:left w:val="single" w:sz="4" w:space="4" w:color="auto"/>
          <w:bottom w:val="single" w:sz="4" w:space="1" w:color="auto"/>
          <w:right w:val="single" w:sz="4" w:space="4" w:color="auto"/>
        </w:pBdr>
        <w:rPr>
          <w:rFonts w:ascii="Gill Sans" w:hAnsi="Gill Sans"/>
          <w:b/>
          <w:i/>
          <w:sz w:val="22"/>
        </w:rPr>
      </w:pPr>
      <w:r w:rsidRPr="00BE27DF">
        <w:rPr>
          <w:rFonts w:ascii="Gill Sans" w:hAnsi="Gill Sans"/>
          <w:b/>
          <w:sz w:val="22"/>
        </w:rPr>
        <w:t>New Member Orientation</w:t>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00526A5F">
        <w:rPr>
          <w:rFonts w:ascii="Gill Sans" w:hAnsi="Gill Sans"/>
          <w:b/>
          <w:sz w:val="22"/>
        </w:rPr>
        <w:tab/>
      </w:r>
      <w:r w:rsidRPr="00BE27DF">
        <w:rPr>
          <w:rFonts w:ascii="Gill Sans" w:hAnsi="Gill Sans"/>
          <w:b/>
          <w:sz w:val="22"/>
        </w:rPr>
        <w:t>12:45pm – 1:15pm</w:t>
      </w:r>
    </w:p>
    <w:p w14:paraId="204CC56B" w14:textId="3C3E6300" w:rsidR="00086347" w:rsidRPr="00086347" w:rsidRDefault="000D5CB1" w:rsidP="00086347">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W</w:t>
      </w:r>
      <w:r w:rsidRPr="00BE27DF">
        <w:rPr>
          <w:rFonts w:ascii="Gill Sans" w:hAnsi="Gill Sans"/>
          <w:sz w:val="22"/>
        </w:rPr>
        <w:t xml:space="preserve">elcome to the space </w:t>
      </w:r>
      <w:r w:rsidR="008A4710" w:rsidRPr="00BE27DF">
        <w:rPr>
          <w:rFonts w:ascii="Gill Sans" w:hAnsi="Gill Sans"/>
          <w:sz w:val="22"/>
        </w:rPr>
        <w:t>and</w:t>
      </w:r>
      <w:r w:rsidRPr="000D5CB1">
        <w:rPr>
          <w:rFonts w:ascii="Gill Sans" w:hAnsi="Gill Sans"/>
          <w:sz w:val="22"/>
        </w:rPr>
        <w:t xml:space="preserve"> </w:t>
      </w:r>
      <w:r>
        <w:rPr>
          <w:rFonts w:ascii="Gill Sans" w:hAnsi="Gill Sans"/>
          <w:sz w:val="22"/>
        </w:rPr>
        <w:t>i</w:t>
      </w:r>
      <w:r w:rsidRPr="00BE27DF">
        <w:rPr>
          <w:rFonts w:ascii="Gill Sans" w:hAnsi="Gill Sans"/>
          <w:sz w:val="22"/>
        </w:rPr>
        <w:t xml:space="preserve">ntroduction of AWARE-LA </w:t>
      </w:r>
      <w:r>
        <w:rPr>
          <w:rFonts w:ascii="Gill Sans" w:hAnsi="Gill Sans"/>
          <w:sz w:val="22"/>
        </w:rPr>
        <w:t>organizational model</w:t>
      </w:r>
      <w:r w:rsidR="008A4710" w:rsidRPr="00BE27DF">
        <w:rPr>
          <w:rFonts w:ascii="Gill Sans" w:hAnsi="Gill Sans"/>
          <w:sz w:val="22"/>
        </w:rPr>
        <w:t>.</w:t>
      </w:r>
    </w:p>
    <w:p w14:paraId="11BE8728" w14:textId="77777777" w:rsidR="00086347" w:rsidRDefault="00086347">
      <w:pPr>
        <w:rPr>
          <w:rFonts w:ascii="Gill Sans" w:hAnsi="Gill Sans"/>
          <w:sz w:val="20"/>
          <w:szCs w:val="20"/>
        </w:rPr>
      </w:pPr>
    </w:p>
    <w:p w14:paraId="3DFB6228" w14:textId="5553D0F0" w:rsidR="008A4710" w:rsidRPr="00086347" w:rsidRDefault="000914F5">
      <w:pPr>
        <w:rPr>
          <w:rFonts w:ascii="Gill Sans" w:hAnsi="Gill Sans"/>
          <w:sz w:val="20"/>
          <w:szCs w:val="20"/>
        </w:rPr>
      </w:pPr>
      <w:r w:rsidRPr="004974A4">
        <w:rPr>
          <w:rFonts w:ascii="Gill Sans" w:hAnsi="Gill Sans"/>
          <w:sz w:val="20"/>
          <w:szCs w:val="20"/>
        </w:rPr>
        <w:t xml:space="preserve">All Members please arrive at </w:t>
      </w:r>
      <w:r w:rsidRPr="004974A4">
        <w:rPr>
          <w:rFonts w:ascii="Gill Sans" w:hAnsi="Gill Sans"/>
          <w:b/>
          <w:sz w:val="20"/>
          <w:szCs w:val="20"/>
        </w:rPr>
        <w:t>1:00pm</w:t>
      </w:r>
      <w:r w:rsidRPr="004974A4">
        <w:rPr>
          <w:rFonts w:ascii="Gill Sans" w:hAnsi="Gill Sans"/>
          <w:sz w:val="20"/>
          <w:szCs w:val="20"/>
        </w:rPr>
        <w:t>.</w:t>
      </w:r>
    </w:p>
    <w:p w14:paraId="6FF17178" w14:textId="7E0EAADF" w:rsidR="008A4710" w:rsidRPr="00BE27DF" w:rsidRDefault="00FE23F2" w:rsidP="00FE23F2">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Returning Member Check-Ins</w:t>
      </w:r>
      <w:r>
        <w:rPr>
          <w:rFonts w:ascii="Gill Sans" w:hAnsi="Gill Sans"/>
          <w:b/>
          <w:sz w:val="22"/>
        </w:rPr>
        <w:tab/>
      </w:r>
      <w:r w:rsidR="008A4710" w:rsidRPr="00BE27DF">
        <w:rPr>
          <w:rFonts w:ascii="Gill Sans" w:hAnsi="Gill Sans"/>
          <w:b/>
          <w:sz w:val="22"/>
        </w:rPr>
        <w:tab/>
      </w:r>
      <w:r w:rsidR="008A4710" w:rsidRPr="00BE27DF">
        <w:rPr>
          <w:rFonts w:ascii="Gill Sans" w:hAnsi="Gill Sans"/>
          <w:b/>
          <w:sz w:val="22"/>
        </w:rPr>
        <w:tab/>
      </w:r>
      <w:r w:rsidR="009C6335">
        <w:rPr>
          <w:rFonts w:ascii="Gill Sans" w:hAnsi="Gill Sans"/>
          <w:b/>
          <w:sz w:val="22"/>
        </w:rPr>
        <w:tab/>
      </w:r>
      <w:r w:rsidR="008A4710" w:rsidRPr="00BE27DF">
        <w:rPr>
          <w:rFonts w:ascii="Gill Sans" w:hAnsi="Gill Sans"/>
          <w:b/>
          <w:sz w:val="22"/>
        </w:rPr>
        <w:t>1:00pm – 1:15pm</w:t>
      </w:r>
    </w:p>
    <w:p w14:paraId="1C9AF9BD" w14:textId="77777777" w:rsidR="008A4710" w:rsidRPr="00BE27DF" w:rsidRDefault="00BE27DF" w:rsidP="008A4710">
      <w:pPr>
        <w:pBdr>
          <w:top w:val="single" w:sz="4" w:space="1" w:color="auto"/>
          <w:left w:val="single" w:sz="4" w:space="4" w:color="auto"/>
          <w:bottom w:val="single" w:sz="4" w:space="1" w:color="auto"/>
          <w:right w:val="single" w:sz="4" w:space="4" w:color="auto"/>
        </w:pBdr>
        <w:rPr>
          <w:rFonts w:ascii="Gill Sans" w:hAnsi="Gill Sans"/>
          <w:sz w:val="22"/>
        </w:rPr>
      </w:pPr>
      <w:r w:rsidRPr="00BE27DF">
        <w:rPr>
          <w:rFonts w:ascii="Gill Sans" w:hAnsi="Gill Sans"/>
          <w:sz w:val="22"/>
        </w:rPr>
        <w:t>Informal check-ins, reconnect with each other</w:t>
      </w:r>
      <w:r w:rsidR="008A4710" w:rsidRPr="00BE27DF">
        <w:rPr>
          <w:rFonts w:ascii="Gill Sans" w:hAnsi="Gill Sans"/>
          <w:sz w:val="22"/>
        </w:rPr>
        <w:t>.</w:t>
      </w:r>
    </w:p>
    <w:p w14:paraId="006B85EE" w14:textId="77777777" w:rsidR="008A4710" w:rsidRPr="00BE27DF" w:rsidRDefault="008A4710">
      <w:pPr>
        <w:rPr>
          <w:rFonts w:ascii="Gill Sans" w:hAnsi="Gill Sans"/>
          <w:sz w:val="22"/>
        </w:rPr>
      </w:pPr>
    </w:p>
    <w:p w14:paraId="37FDACC4" w14:textId="5E8ECB8A" w:rsidR="008A4710" w:rsidRPr="00BE27DF" w:rsidRDefault="008A4710" w:rsidP="008A4710">
      <w:pPr>
        <w:pBdr>
          <w:top w:val="single" w:sz="4" w:space="1" w:color="auto"/>
          <w:left w:val="single" w:sz="4" w:space="4" w:color="auto"/>
          <w:bottom w:val="single" w:sz="4" w:space="1" w:color="auto"/>
          <w:right w:val="single" w:sz="4" w:space="4" w:color="auto"/>
        </w:pBdr>
        <w:rPr>
          <w:rFonts w:ascii="Gill Sans" w:hAnsi="Gill Sans"/>
          <w:b/>
          <w:sz w:val="22"/>
        </w:rPr>
      </w:pPr>
      <w:r w:rsidRPr="00BE27DF">
        <w:rPr>
          <w:rFonts w:ascii="Gill Sans" w:hAnsi="Gill Sans"/>
          <w:b/>
          <w:sz w:val="22"/>
        </w:rPr>
        <w:t>Welcome and Al</w:t>
      </w:r>
      <w:r w:rsidR="004D375A">
        <w:rPr>
          <w:rFonts w:ascii="Gill Sans" w:hAnsi="Gill Sans"/>
          <w:b/>
          <w:sz w:val="22"/>
        </w:rPr>
        <w:t>l-Group Check-In</w:t>
      </w:r>
      <w:r w:rsidR="004D375A">
        <w:rPr>
          <w:rFonts w:ascii="Gill Sans" w:hAnsi="Gill Sans"/>
          <w:b/>
          <w:sz w:val="22"/>
        </w:rPr>
        <w:tab/>
      </w:r>
      <w:r w:rsidR="004D375A">
        <w:rPr>
          <w:rFonts w:ascii="Gill Sans" w:hAnsi="Gill Sans"/>
          <w:b/>
          <w:sz w:val="22"/>
        </w:rPr>
        <w:tab/>
      </w:r>
      <w:r w:rsidR="004D375A">
        <w:rPr>
          <w:rFonts w:ascii="Gill Sans" w:hAnsi="Gill Sans"/>
          <w:b/>
          <w:sz w:val="22"/>
        </w:rPr>
        <w:tab/>
      </w:r>
      <w:r w:rsidR="00526A5F">
        <w:rPr>
          <w:rFonts w:ascii="Gill Sans" w:hAnsi="Gill Sans"/>
          <w:b/>
          <w:sz w:val="22"/>
        </w:rPr>
        <w:tab/>
      </w:r>
      <w:r w:rsidR="004D375A">
        <w:rPr>
          <w:rFonts w:ascii="Gill Sans" w:hAnsi="Gill Sans"/>
          <w:b/>
          <w:sz w:val="22"/>
        </w:rPr>
        <w:t xml:space="preserve">1:15pm – </w:t>
      </w:r>
      <w:r w:rsidR="000E4256">
        <w:rPr>
          <w:rFonts w:ascii="Gill Sans" w:hAnsi="Gill Sans"/>
          <w:b/>
          <w:sz w:val="22"/>
        </w:rPr>
        <w:t>1:30</w:t>
      </w:r>
      <w:r w:rsidRPr="00BE27DF">
        <w:rPr>
          <w:rFonts w:ascii="Gill Sans" w:hAnsi="Gill Sans"/>
          <w:b/>
          <w:sz w:val="22"/>
        </w:rPr>
        <w:t>pm</w:t>
      </w:r>
    </w:p>
    <w:p w14:paraId="19D9A29D" w14:textId="7869B168" w:rsidR="008A4710" w:rsidRDefault="008A4710" w:rsidP="008A4710">
      <w:pPr>
        <w:pBdr>
          <w:top w:val="single" w:sz="4" w:space="1" w:color="auto"/>
          <w:left w:val="single" w:sz="4" w:space="4" w:color="auto"/>
          <w:bottom w:val="single" w:sz="4" w:space="1" w:color="auto"/>
          <w:right w:val="single" w:sz="4" w:space="4" w:color="auto"/>
        </w:pBdr>
        <w:rPr>
          <w:rFonts w:ascii="Gill Sans" w:hAnsi="Gill Sans"/>
          <w:sz w:val="22"/>
        </w:rPr>
      </w:pPr>
      <w:r w:rsidRPr="00BE27DF">
        <w:rPr>
          <w:rFonts w:ascii="Gill Sans" w:hAnsi="Gill Sans"/>
          <w:sz w:val="22"/>
        </w:rPr>
        <w:t xml:space="preserve">Welcome to the Saturday Dialogue. </w:t>
      </w:r>
      <w:r w:rsidR="000D5CB1">
        <w:rPr>
          <w:rFonts w:ascii="Gill Sans" w:hAnsi="Gill Sans"/>
          <w:sz w:val="22"/>
        </w:rPr>
        <w:t>Check in:</w:t>
      </w:r>
      <w:r w:rsidRPr="00BE27DF">
        <w:rPr>
          <w:rFonts w:ascii="Gill Sans" w:hAnsi="Gill Sans"/>
          <w:sz w:val="22"/>
        </w:rPr>
        <w:t xml:space="preserve"> share your name, your p</w:t>
      </w:r>
      <w:r w:rsidR="00EC585D">
        <w:rPr>
          <w:rFonts w:ascii="Gill Sans" w:hAnsi="Gill Sans"/>
          <w:sz w:val="22"/>
        </w:rPr>
        <w:t>ersonal</w:t>
      </w:r>
      <w:r w:rsidR="004D375A">
        <w:rPr>
          <w:rFonts w:ascii="Gill Sans" w:hAnsi="Gill Sans"/>
          <w:sz w:val="22"/>
        </w:rPr>
        <w:t xml:space="preserve"> gender pronouns (PGPs</w:t>
      </w:r>
      <w:r w:rsidR="000E4256">
        <w:rPr>
          <w:rFonts w:ascii="Gill Sans" w:hAnsi="Gill Sans"/>
          <w:sz w:val="22"/>
        </w:rPr>
        <w:t>)</w:t>
      </w:r>
      <w:r w:rsidR="007B3DE0">
        <w:rPr>
          <w:rFonts w:ascii="Gill Sans" w:hAnsi="Gill Sans"/>
          <w:sz w:val="22"/>
        </w:rPr>
        <w:t>, and anything else you’d like to share about yourself which could include anything you need in order to fully participate in the dialogue today</w:t>
      </w:r>
      <w:r w:rsidR="004D375A">
        <w:rPr>
          <w:rFonts w:ascii="Gill Sans" w:hAnsi="Gill Sans"/>
          <w:sz w:val="22"/>
        </w:rPr>
        <w:t>.</w:t>
      </w:r>
    </w:p>
    <w:p w14:paraId="4988A32A" w14:textId="2C7181C5" w:rsidR="004D375A" w:rsidRDefault="004D375A" w:rsidP="008A4710">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Read Communication Guidelines</w:t>
      </w:r>
      <w:r w:rsidR="00BE018B">
        <w:rPr>
          <w:rFonts w:ascii="Gill Sans" w:hAnsi="Gill Sans"/>
          <w:sz w:val="22"/>
        </w:rPr>
        <w:t>.</w:t>
      </w:r>
    </w:p>
    <w:p w14:paraId="6F341E51" w14:textId="04970BB8" w:rsidR="00526A5F" w:rsidRPr="00526A5F" w:rsidRDefault="00526A5F" w:rsidP="008A4710">
      <w:pPr>
        <w:pBdr>
          <w:top w:val="single" w:sz="4" w:space="1" w:color="auto"/>
          <w:left w:val="single" w:sz="4" w:space="4" w:color="auto"/>
          <w:bottom w:val="single" w:sz="4" w:space="1" w:color="auto"/>
          <w:right w:val="single" w:sz="4" w:space="4" w:color="auto"/>
        </w:pBdr>
        <w:rPr>
          <w:rFonts w:ascii="Gill Sans MT" w:hAnsi="Gill Sans MT"/>
          <w:sz w:val="22"/>
        </w:rPr>
      </w:pPr>
      <w:r w:rsidRPr="00526A5F">
        <w:rPr>
          <w:rFonts w:ascii="Gill Sans MT" w:hAnsi="Gill Sans MT"/>
          <w:sz w:val="22"/>
        </w:rPr>
        <w:t>We’d like to go arou</w:t>
      </w:r>
      <w:r w:rsidR="00C3731B">
        <w:rPr>
          <w:rFonts w:ascii="Gill Sans MT" w:hAnsi="Gill Sans MT"/>
          <w:sz w:val="22"/>
        </w:rPr>
        <w:t xml:space="preserve">nd the circle and ask everyone </w:t>
      </w:r>
      <w:r w:rsidRPr="00526A5F">
        <w:rPr>
          <w:rFonts w:ascii="Gill Sans MT" w:hAnsi="Gill Sans MT"/>
          <w:sz w:val="22"/>
        </w:rPr>
        <w:t>to say IN ONLY ONE SENTENCE what they’ve been thinking about in terms of race this month.</w:t>
      </w:r>
    </w:p>
    <w:p w14:paraId="4D4023F2" w14:textId="77777777" w:rsidR="008A4710" w:rsidRPr="00BE27DF" w:rsidRDefault="008A4710">
      <w:pPr>
        <w:rPr>
          <w:rFonts w:ascii="Gill Sans" w:hAnsi="Gill Sans"/>
          <w:sz w:val="22"/>
        </w:rPr>
      </w:pPr>
    </w:p>
    <w:p w14:paraId="49EE5FC6" w14:textId="2924E31E" w:rsidR="00B91535" w:rsidRPr="00A149BF" w:rsidRDefault="00D73458" w:rsidP="000458E4">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 xml:space="preserve">Individual Reflection </w:t>
      </w:r>
      <w:r w:rsidR="000E4256">
        <w:rPr>
          <w:rFonts w:ascii="Gill Sans" w:hAnsi="Gill Sans"/>
          <w:b/>
          <w:sz w:val="22"/>
        </w:rPr>
        <w:tab/>
      </w:r>
      <w:r w:rsidR="004D375A">
        <w:rPr>
          <w:rFonts w:ascii="Gill Sans" w:hAnsi="Gill Sans"/>
          <w:b/>
          <w:sz w:val="22"/>
        </w:rPr>
        <w:tab/>
      </w:r>
      <w:r w:rsidR="00BE018B">
        <w:rPr>
          <w:rFonts w:ascii="Gill Sans" w:hAnsi="Gill Sans"/>
          <w:b/>
          <w:sz w:val="22"/>
        </w:rPr>
        <w:tab/>
      </w:r>
      <w:r w:rsidR="00BE018B">
        <w:rPr>
          <w:rFonts w:ascii="Gill Sans" w:hAnsi="Gill Sans"/>
          <w:b/>
          <w:sz w:val="22"/>
        </w:rPr>
        <w:tab/>
      </w:r>
      <w:r w:rsidR="00BE018B">
        <w:rPr>
          <w:rFonts w:ascii="Gill Sans" w:hAnsi="Gill Sans"/>
          <w:b/>
          <w:sz w:val="22"/>
        </w:rPr>
        <w:tab/>
      </w:r>
      <w:r w:rsidR="00C82C6A">
        <w:rPr>
          <w:rFonts w:ascii="Gill Sans" w:hAnsi="Gill Sans"/>
          <w:b/>
          <w:sz w:val="22"/>
        </w:rPr>
        <w:t>1:40pm – 1:5</w:t>
      </w:r>
      <w:r w:rsidR="00E41031">
        <w:rPr>
          <w:rFonts w:ascii="Gill Sans" w:hAnsi="Gill Sans"/>
          <w:b/>
          <w:sz w:val="22"/>
        </w:rPr>
        <w:t>5</w:t>
      </w:r>
      <w:r w:rsidR="004853DC" w:rsidRPr="00BE27DF">
        <w:rPr>
          <w:rFonts w:ascii="Gill Sans" w:hAnsi="Gill Sans"/>
          <w:b/>
          <w:sz w:val="22"/>
        </w:rPr>
        <w:t>pm</w:t>
      </w:r>
    </w:p>
    <w:p w14:paraId="7E15FB21" w14:textId="1F35775E" w:rsidR="00131FE9" w:rsidRDefault="00131FE9" w:rsidP="000458E4">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w:t>
      </w:r>
      <w:r w:rsidR="00AE03C8">
        <w:rPr>
          <w:rFonts w:ascii="Gill Sans" w:hAnsi="Gill Sans"/>
          <w:sz w:val="22"/>
        </w:rPr>
        <w:t>5</w:t>
      </w:r>
      <w:r>
        <w:rPr>
          <w:rFonts w:ascii="Gill Sans" w:hAnsi="Gill Sans"/>
          <w:sz w:val="22"/>
        </w:rPr>
        <w:t xml:space="preserve"> minutes) </w:t>
      </w:r>
      <w:r w:rsidR="00AE03C8">
        <w:rPr>
          <w:rFonts w:ascii="Gill Sans" w:hAnsi="Gill Sans"/>
          <w:sz w:val="22"/>
        </w:rPr>
        <w:t>–</w:t>
      </w:r>
      <w:r>
        <w:rPr>
          <w:rFonts w:ascii="Gill Sans" w:hAnsi="Gill Sans"/>
          <w:sz w:val="22"/>
        </w:rPr>
        <w:t xml:space="preserve"> </w:t>
      </w:r>
      <w:r w:rsidR="00831768">
        <w:rPr>
          <w:rFonts w:ascii="Gill Sans" w:hAnsi="Gill Sans"/>
          <w:sz w:val="22"/>
        </w:rPr>
        <w:t xml:space="preserve">Review section of Robin </w:t>
      </w:r>
      <w:proofErr w:type="spellStart"/>
      <w:r w:rsidR="00831768">
        <w:rPr>
          <w:rFonts w:ascii="Gill Sans" w:hAnsi="Gill Sans"/>
          <w:sz w:val="22"/>
        </w:rPr>
        <w:t>DiAngelo’s</w:t>
      </w:r>
      <w:proofErr w:type="spellEnd"/>
      <w:r w:rsidR="00831768">
        <w:rPr>
          <w:rFonts w:ascii="Gill Sans" w:hAnsi="Gill Sans"/>
          <w:sz w:val="22"/>
        </w:rPr>
        <w:t xml:space="preserve"> article on White Fragility.</w:t>
      </w:r>
    </w:p>
    <w:p w14:paraId="45137E0A" w14:textId="77777777" w:rsidR="00831768" w:rsidRDefault="00831768" w:rsidP="000458E4">
      <w:pPr>
        <w:pBdr>
          <w:top w:val="single" w:sz="4" w:space="1" w:color="auto"/>
          <w:left w:val="single" w:sz="4" w:space="4" w:color="auto"/>
          <w:bottom w:val="single" w:sz="4" w:space="1" w:color="auto"/>
          <w:right w:val="single" w:sz="4" w:space="4" w:color="auto"/>
        </w:pBdr>
        <w:rPr>
          <w:rFonts w:ascii="Gill Sans" w:hAnsi="Gill Sans"/>
          <w:sz w:val="22"/>
        </w:rPr>
      </w:pPr>
    </w:p>
    <w:p w14:paraId="6C4C8570" w14:textId="01268505" w:rsidR="00AE03C8" w:rsidRDefault="00AE03C8" w:rsidP="00C3731B">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(10 minutes</w:t>
      </w:r>
      <w:r w:rsidR="00C3731B">
        <w:rPr>
          <w:rFonts w:ascii="Gill Sans" w:hAnsi="Gill Sans"/>
          <w:sz w:val="22"/>
        </w:rPr>
        <w:t>) –</w:t>
      </w:r>
      <w:r>
        <w:rPr>
          <w:rFonts w:ascii="Gill Sans" w:hAnsi="Gill Sans"/>
          <w:sz w:val="22"/>
        </w:rPr>
        <w:t xml:space="preserve"> </w:t>
      </w:r>
      <w:r w:rsidR="00831768">
        <w:rPr>
          <w:rFonts w:ascii="Gill Sans" w:hAnsi="Gill Sans"/>
          <w:sz w:val="22"/>
        </w:rPr>
        <w:t xml:space="preserve">How is your life experience reflected in </w:t>
      </w:r>
      <w:proofErr w:type="spellStart"/>
      <w:r w:rsidR="00831768">
        <w:rPr>
          <w:rFonts w:ascii="Gill Sans" w:hAnsi="Gill Sans"/>
          <w:sz w:val="22"/>
        </w:rPr>
        <w:t>DiAngelo’s</w:t>
      </w:r>
      <w:proofErr w:type="spellEnd"/>
      <w:r w:rsidR="00831768">
        <w:rPr>
          <w:rFonts w:ascii="Gill Sans" w:hAnsi="Gill Sans"/>
          <w:sz w:val="22"/>
        </w:rPr>
        <w:t xml:space="preserve"> article</w:t>
      </w:r>
      <w:proofErr w:type="gramStart"/>
      <w:r w:rsidR="00831768">
        <w:rPr>
          <w:rFonts w:ascii="Gill Sans" w:hAnsi="Gill Sans"/>
          <w:sz w:val="22"/>
        </w:rPr>
        <w:t>?</w:t>
      </w:r>
      <w:r w:rsidR="00C3731B">
        <w:rPr>
          <w:rFonts w:ascii="Gill Sans" w:hAnsi="Gill Sans"/>
          <w:sz w:val="22"/>
        </w:rPr>
        <w:t>.</w:t>
      </w:r>
      <w:proofErr w:type="gramEnd"/>
      <w:r w:rsidR="00C3731B">
        <w:rPr>
          <w:rFonts w:ascii="Gill Sans" w:hAnsi="Gill Sans"/>
          <w:sz w:val="22"/>
        </w:rPr>
        <w:t xml:space="preserve"> </w:t>
      </w:r>
    </w:p>
    <w:p w14:paraId="1BD583EE" w14:textId="77777777" w:rsidR="00675A95" w:rsidRPr="00BE27DF" w:rsidRDefault="00675A95">
      <w:pPr>
        <w:rPr>
          <w:rFonts w:ascii="Gill Sans" w:hAnsi="Gill Sans"/>
          <w:sz w:val="22"/>
        </w:rPr>
      </w:pPr>
    </w:p>
    <w:p w14:paraId="693310A8" w14:textId="72FD4279" w:rsidR="00675A95" w:rsidRDefault="00BC545E" w:rsidP="00840255">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Small</w:t>
      </w:r>
      <w:r w:rsidR="00D73458">
        <w:rPr>
          <w:rFonts w:ascii="Gill Sans" w:hAnsi="Gill Sans"/>
          <w:b/>
          <w:sz w:val="22"/>
        </w:rPr>
        <w:t xml:space="preserve"> Group Discussion</w:t>
      </w:r>
      <w:r w:rsidR="00D73458">
        <w:rPr>
          <w:rFonts w:ascii="Gill Sans" w:hAnsi="Gill Sans"/>
          <w:b/>
          <w:sz w:val="22"/>
        </w:rPr>
        <w:tab/>
      </w:r>
      <w:r w:rsidR="00BE018B">
        <w:rPr>
          <w:rFonts w:ascii="Gill Sans" w:hAnsi="Gill Sans"/>
          <w:b/>
          <w:sz w:val="22"/>
        </w:rPr>
        <w:tab/>
      </w:r>
      <w:r w:rsidR="00362406">
        <w:rPr>
          <w:rFonts w:ascii="Gill Sans" w:hAnsi="Gill Sans"/>
          <w:b/>
          <w:sz w:val="22"/>
        </w:rPr>
        <w:tab/>
      </w:r>
      <w:r w:rsidR="00362406">
        <w:rPr>
          <w:rFonts w:ascii="Gill Sans" w:hAnsi="Gill Sans"/>
          <w:b/>
          <w:sz w:val="22"/>
        </w:rPr>
        <w:tab/>
      </w:r>
      <w:r w:rsidR="00362406">
        <w:rPr>
          <w:rFonts w:ascii="Gill Sans" w:hAnsi="Gill Sans"/>
          <w:b/>
          <w:sz w:val="22"/>
        </w:rPr>
        <w:tab/>
      </w:r>
      <w:r w:rsidR="00E41031">
        <w:rPr>
          <w:rFonts w:ascii="Gill Sans" w:hAnsi="Gill Sans"/>
          <w:b/>
          <w:sz w:val="22"/>
        </w:rPr>
        <w:t>1:55</w:t>
      </w:r>
      <w:r w:rsidR="00C82C6A">
        <w:rPr>
          <w:rFonts w:ascii="Gill Sans" w:hAnsi="Gill Sans"/>
          <w:b/>
          <w:sz w:val="22"/>
        </w:rPr>
        <w:t>pm – 2:2</w:t>
      </w:r>
      <w:r w:rsidR="00831768">
        <w:rPr>
          <w:rFonts w:ascii="Gill Sans" w:hAnsi="Gill Sans"/>
          <w:b/>
          <w:sz w:val="22"/>
        </w:rPr>
        <w:t>0</w:t>
      </w:r>
      <w:r w:rsidR="00675A95" w:rsidRPr="00BE27DF">
        <w:rPr>
          <w:rFonts w:ascii="Gill Sans" w:hAnsi="Gill Sans"/>
          <w:b/>
          <w:sz w:val="22"/>
        </w:rPr>
        <w:t>pm</w:t>
      </w:r>
    </w:p>
    <w:p w14:paraId="0A1A4F54" w14:textId="77777777" w:rsidR="00AE03C8" w:rsidRDefault="00AE03C8" w:rsidP="00840255">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 xml:space="preserve">White Fragility is a state in which even a minimum amount of racial stress becomes intolerable, triggering a range of defensive moves. </w:t>
      </w:r>
    </w:p>
    <w:p w14:paraId="7DF487CF" w14:textId="77777777" w:rsidR="00AE03C8" w:rsidRDefault="00AE03C8" w:rsidP="00840255">
      <w:pPr>
        <w:pBdr>
          <w:top w:val="single" w:sz="4" w:space="1" w:color="auto"/>
          <w:left w:val="single" w:sz="4" w:space="4" w:color="auto"/>
          <w:bottom w:val="single" w:sz="4" w:space="1" w:color="auto"/>
          <w:right w:val="single" w:sz="4" w:space="4" w:color="auto"/>
        </w:pBdr>
        <w:rPr>
          <w:rFonts w:ascii="Gill Sans" w:hAnsi="Gill Sans"/>
          <w:sz w:val="22"/>
        </w:rPr>
      </w:pPr>
    </w:p>
    <w:p w14:paraId="503EC83C" w14:textId="67DB9B65" w:rsidR="00AE03C8" w:rsidRDefault="00C3731B" w:rsidP="00840255">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(20</w:t>
      </w:r>
      <w:r w:rsidR="00AE03C8">
        <w:rPr>
          <w:rFonts w:ascii="Gill Sans" w:hAnsi="Gill Sans"/>
          <w:sz w:val="22"/>
        </w:rPr>
        <w:t xml:space="preserve"> minutes) </w:t>
      </w:r>
      <w:r w:rsidR="00E41031">
        <w:rPr>
          <w:rFonts w:ascii="Gill Sans" w:hAnsi="Gill Sans"/>
          <w:sz w:val="22"/>
        </w:rPr>
        <w:t xml:space="preserve">Share </w:t>
      </w:r>
      <w:r w:rsidR="00797C6D">
        <w:rPr>
          <w:rFonts w:ascii="Gill Sans" w:hAnsi="Gill Sans"/>
          <w:sz w:val="22"/>
        </w:rPr>
        <w:t>conversations, experien</w:t>
      </w:r>
      <w:r w:rsidR="000F219B">
        <w:rPr>
          <w:rFonts w:ascii="Gill Sans" w:hAnsi="Gill Sans"/>
          <w:sz w:val="22"/>
        </w:rPr>
        <w:t>ces and challenges</w:t>
      </w:r>
      <w:r>
        <w:rPr>
          <w:rFonts w:ascii="Gill Sans" w:hAnsi="Gill Sans"/>
          <w:sz w:val="22"/>
        </w:rPr>
        <w:t xml:space="preserve"> you</w:t>
      </w:r>
      <w:r w:rsidR="000F219B">
        <w:rPr>
          <w:rFonts w:ascii="Gill Sans" w:hAnsi="Gill Sans"/>
          <w:sz w:val="22"/>
        </w:rPr>
        <w:t xml:space="preserve"> or friends</w:t>
      </w:r>
      <w:r>
        <w:rPr>
          <w:rFonts w:ascii="Gill Sans" w:hAnsi="Gill Sans"/>
          <w:sz w:val="22"/>
        </w:rPr>
        <w:t xml:space="preserve"> have had that</w:t>
      </w:r>
      <w:r w:rsidR="00AE03C8">
        <w:rPr>
          <w:rFonts w:ascii="Gill Sans" w:hAnsi="Gill Sans"/>
          <w:sz w:val="22"/>
        </w:rPr>
        <w:t xml:space="preserve"> triggered </w:t>
      </w:r>
      <w:r w:rsidR="000F219B">
        <w:rPr>
          <w:rFonts w:ascii="Gill Sans" w:hAnsi="Gill Sans"/>
          <w:sz w:val="22"/>
        </w:rPr>
        <w:t>racial</w:t>
      </w:r>
      <w:r>
        <w:rPr>
          <w:rFonts w:ascii="Gill Sans" w:hAnsi="Gill Sans"/>
          <w:sz w:val="22"/>
        </w:rPr>
        <w:t xml:space="preserve"> stress?</w:t>
      </w:r>
      <w:r w:rsidR="00AE03C8">
        <w:rPr>
          <w:rFonts w:ascii="Gill Sans" w:hAnsi="Gill Sans"/>
          <w:sz w:val="22"/>
        </w:rPr>
        <w:t xml:space="preserve"> </w:t>
      </w:r>
      <w:r>
        <w:rPr>
          <w:rFonts w:ascii="Gill Sans" w:hAnsi="Gill Sans"/>
          <w:sz w:val="22"/>
        </w:rPr>
        <w:t>W</w:t>
      </w:r>
      <w:r w:rsidR="00AE03C8">
        <w:rPr>
          <w:rFonts w:ascii="Gill Sans" w:hAnsi="Gill Sans"/>
          <w:sz w:val="22"/>
        </w:rPr>
        <w:t>hat defensive moves (emotions or behaviors) do people respond with when triggered</w:t>
      </w:r>
      <w:r>
        <w:rPr>
          <w:rFonts w:ascii="Gill Sans" w:hAnsi="Gill Sans"/>
          <w:sz w:val="22"/>
        </w:rPr>
        <w:t xml:space="preserve"> by racial stress</w:t>
      </w:r>
      <w:r w:rsidR="00797C6D">
        <w:rPr>
          <w:rFonts w:ascii="Gill Sans" w:hAnsi="Gill Sans"/>
          <w:sz w:val="22"/>
        </w:rPr>
        <w:t>?</w:t>
      </w:r>
      <w:r w:rsidR="00AE03C8">
        <w:rPr>
          <w:rFonts w:ascii="Gill Sans" w:hAnsi="Gill Sans"/>
          <w:sz w:val="22"/>
        </w:rPr>
        <w:t xml:space="preserve"> </w:t>
      </w:r>
    </w:p>
    <w:p w14:paraId="663815B3" w14:textId="77777777" w:rsidR="00C3731B" w:rsidRDefault="00C3731B" w:rsidP="00840255">
      <w:pPr>
        <w:pBdr>
          <w:top w:val="single" w:sz="4" w:space="1" w:color="auto"/>
          <w:left w:val="single" w:sz="4" w:space="4" w:color="auto"/>
          <w:bottom w:val="single" w:sz="4" w:space="1" w:color="auto"/>
          <w:right w:val="single" w:sz="4" w:space="4" w:color="auto"/>
        </w:pBdr>
        <w:rPr>
          <w:rFonts w:ascii="Gill Sans" w:hAnsi="Gill Sans"/>
          <w:sz w:val="22"/>
        </w:rPr>
      </w:pPr>
    </w:p>
    <w:p w14:paraId="2C38AA23" w14:textId="262FE091" w:rsidR="00AE03C8" w:rsidRPr="00DA4D32" w:rsidRDefault="00C3731B" w:rsidP="00840255">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(5 minutes) Group share out.</w:t>
      </w:r>
    </w:p>
    <w:p w14:paraId="3C55AA93" w14:textId="77777777" w:rsidR="00EC10AD" w:rsidRDefault="00EC10AD" w:rsidP="00675A95">
      <w:pPr>
        <w:rPr>
          <w:rFonts w:ascii="Gill Sans" w:hAnsi="Gill Sans"/>
          <w:b/>
          <w:sz w:val="22"/>
        </w:rPr>
      </w:pPr>
    </w:p>
    <w:p w14:paraId="6696B6D6" w14:textId="14492AEC" w:rsidR="00A149BF" w:rsidRPr="00A149BF" w:rsidRDefault="00C82C6A" w:rsidP="00E41031">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Large Group Discussion</w:t>
      </w:r>
      <w:r>
        <w:rPr>
          <w:rFonts w:ascii="Gill Sans" w:hAnsi="Gill Sans"/>
          <w:b/>
          <w:sz w:val="22"/>
        </w:rPr>
        <w:tab/>
      </w:r>
      <w:r>
        <w:rPr>
          <w:rFonts w:ascii="Gill Sans" w:hAnsi="Gill Sans"/>
          <w:b/>
          <w:sz w:val="22"/>
        </w:rPr>
        <w:tab/>
      </w:r>
      <w:r>
        <w:rPr>
          <w:rFonts w:ascii="Gill Sans" w:hAnsi="Gill Sans"/>
          <w:b/>
          <w:sz w:val="22"/>
        </w:rPr>
        <w:tab/>
      </w:r>
      <w:r>
        <w:rPr>
          <w:rFonts w:ascii="Gill Sans" w:hAnsi="Gill Sans"/>
          <w:b/>
          <w:sz w:val="22"/>
        </w:rPr>
        <w:tab/>
      </w:r>
      <w:r>
        <w:rPr>
          <w:rFonts w:ascii="Gill Sans" w:hAnsi="Gill Sans"/>
          <w:b/>
          <w:sz w:val="22"/>
        </w:rPr>
        <w:tab/>
        <w:t>2:2</w:t>
      </w:r>
      <w:r w:rsidR="00831768">
        <w:rPr>
          <w:rFonts w:ascii="Gill Sans" w:hAnsi="Gill Sans"/>
          <w:b/>
          <w:sz w:val="22"/>
        </w:rPr>
        <w:t>0</w:t>
      </w:r>
      <w:bookmarkStart w:id="0" w:name="_GoBack"/>
      <w:bookmarkEnd w:id="0"/>
      <w:r w:rsidR="00840255">
        <w:rPr>
          <w:rFonts w:ascii="Gill Sans" w:hAnsi="Gill Sans"/>
          <w:b/>
          <w:sz w:val="22"/>
        </w:rPr>
        <w:t>pm- 2:45pm</w:t>
      </w:r>
    </w:p>
    <w:p w14:paraId="6E04BD87" w14:textId="317C9BBC" w:rsidR="00AE03C8" w:rsidRDefault="00A149BF" w:rsidP="00E41031">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 xml:space="preserve">1. </w:t>
      </w:r>
      <w:r w:rsidR="00AE03C8">
        <w:rPr>
          <w:rFonts w:ascii="Gill Sans" w:hAnsi="Gill Sans"/>
          <w:sz w:val="22"/>
        </w:rPr>
        <w:t xml:space="preserve">What can whites do to build the stamina to sustain </w:t>
      </w:r>
      <w:r w:rsidR="00797C6D">
        <w:rPr>
          <w:rFonts w:ascii="Gill Sans" w:hAnsi="Gill Sans"/>
          <w:sz w:val="22"/>
        </w:rPr>
        <w:t xml:space="preserve">conscious engagement with race? </w:t>
      </w:r>
    </w:p>
    <w:p w14:paraId="59996220" w14:textId="4900F880" w:rsidR="00AE03C8" w:rsidRDefault="00AE03C8" w:rsidP="00E41031">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2. How can whites respond more constructively to racial stress?</w:t>
      </w:r>
    </w:p>
    <w:p w14:paraId="7A8FD44A" w14:textId="63E16F2C" w:rsidR="00797C6D" w:rsidRDefault="00797C6D" w:rsidP="00E41031">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 xml:space="preserve">3. Given that many whites have been taught to ignore the realities and complexities of race, how can we help others (as well as ourselves) reflect on the place of White Fragility in their lives?  </w:t>
      </w:r>
    </w:p>
    <w:p w14:paraId="5C9AB6E6" w14:textId="00DCF4B5" w:rsidR="00AE03C8" w:rsidRDefault="00797C6D" w:rsidP="00E41031">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 xml:space="preserve">4. What can be done to ensure that developing children do not develop the inhibiting White Fragility so common in white communities? </w:t>
      </w:r>
    </w:p>
    <w:p w14:paraId="7BE45C9D" w14:textId="77777777" w:rsidR="00840255" w:rsidRPr="00BE27DF" w:rsidRDefault="00840255" w:rsidP="00675A95">
      <w:pPr>
        <w:rPr>
          <w:rFonts w:ascii="Gill Sans" w:hAnsi="Gill Sans"/>
          <w:sz w:val="22"/>
        </w:rPr>
      </w:pPr>
    </w:p>
    <w:p w14:paraId="220928B3" w14:textId="0253A933" w:rsidR="00141012" w:rsidRDefault="00086347" w:rsidP="000458E4">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Snack/</w:t>
      </w:r>
      <w:r w:rsidR="009172C9">
        <w:rPr>
          <w:rFonts w:ascii="Gill Sans" w:hAnsi="Gill Sans"/>
          <w:b/>
          <w:sz w:val="22"/>
        </w:rPr>
        <w:t>Break</w:t>
      </w:r>
      <w:r>
        <w:rPr>
          <w:rFonts w:ascii="Gill Sans" w:hAnsi="Gill Sans"/>
          <w:b/>
          <w:sz w:val="22"/>
        </w:rPr>
        <w:tab/>
      </w:r>
      <w:r>
        <w:rPr>
          <w:rFonts w:ascii="Gill Sans" w:hAnsi="Gill Sans"/>
          <w:b/>
          <w:sz w:val="22"/>
        </w:rPr>
        <w:tab/>
      </w:r>
      <w:r>
        <w:rPr>
          <w:rFonts w:ascii="Gill Sans" w:hAnsi="Gill Sans"/>
          <w:b/>
          <w:sz w:val="22"/>
        </w:rPr>
        <w:tab/>
      </w:r>
      <w:r>
        <w:rPr>
          <w:rFonts w:ascii="Gill Sans" w:hAnsi="Gill Sans"/>
          <w:b/>
          <w:sz w:val="22"/>
        </w:rPr>
        <w:tab/>
      </w:r>
      <w:r w:rsidR="009172C9">
        <w:rPr>
          <w:rFonts w:ascii="Gill Sans" w:hAnsi="Gill Sans"/>
          <w:b/>
          <w:sz w:val="22"/>
        </w:rPr>
        <w:tab/>
      </w:r>
      <w:r w:rsidR="009172C9">
        <w:rPr>
          <w:rFonts w:ascii="Gill Sans" w:hAnsi="Gill Sans"/>
          <w:b/>
          <w:sz w:val="22"/>
        </w:rPr>
        <w:tab/>
      </w:r>
      <w:r w:rsidR="00526A5F">
        <w:rPr>
          <w:rFonts w:ascii="Gill Sans" w:hAnsi="Gill Sans"/>
          <w:b/>
          <w:sz w:val="22"/>
        </w:rPr>
        <w:tab/>
      </w:r>
      <w:r w:rsidR="00141012">
        <w:rPr>
          <w:rFonts w:ascii="Gill Sans" w:hAnsi="Gill Sans"/>
          <w:b/>
          <w:sz w:val="22"/>
        </w:rPr>
        <w:t>2:</w:t>
      </w:r>
      <w:r w:rsidR="004D375A">
        <w:rPr>
          <w:rFonts w:ascii="Gill Sans" w:hAnsi="Gill Sans"/>
          <w:b/>
          <w:sz w:val="22"/>
        </w:rPr>
        <w:t>45pm – 2:5</w:t>
      </w:r>
      <w:r w:rsidR="009172C9">
        <w:rPr>
          <w:rFonts w:ascii="Gill Sans" w:hAnsi="Gill Sans"/>
          <w:b/>
          <w:sz w:val="22"/>
        </w:rPr>
        <w:t>5</w:t>
      </w:r>
      <w:r w:rsidR="00EC10AD" w:rsidRPr="00BE27DF">
        <w:rPr>
          <w:rFonts w:ascii="Gill Sans" w:hAnsi="Gill Sans"/>
          <w:b/>
          <w:sz w:val="22"/>
        </w:rPr>
        <w:t>pm</w:t>
      </w:r>
    </w:p>
    <w:p w14:paraId="7267D557" w14:textId="1F3CBAC3" w:rsidR="00452D49" w:rsidRPr="009172C9" w:rsidRDefault="00452D49" w:rsidP="000458E4">
      <w:pPr>
        <w:pBdr>
          <w:top w:val="single" w:sz="4" w:space="1" w:color="auto"/>
          <w:left w:val="single" w:sz="4" w:space="4" w:color="auto"/>
          <w:bottom w:val="single" w:sz="4" w:space="1" w:color="auto"/>
          <w:right w:val="single" w:sz="4" w:space="4" w:color="auto"/>
        </w:pBdr>
        <w:rPr>
          <w:rFonts w:ascii="Gill Sans" w:hAnsi="Gill Sans"/>
          <w:b/>
          <w:sz w:val="22"/>
        </w:rPr>
      </w:pPr>
      <w:r>
        <w:rPr>
          <w:rFonts w:ascii="Gill Sans" w:hAnsi="Gill Sans"/>
          <w:b/>
          <w:sz w:val="22"/>
        </w:rPr>
        <w:t>(Take some time to stretch and move your body)</w:t>
      </w:r>
    </w:p>
    <w:p w14:paraId="195C42A5" w14:textId="77777777" w:rsidR="00EC10AD" w:rsidRDefault="00EC10AD" w:rsidP="00675A95">
      <w:pPr>
        <w:rPr>
          <w:rFonts w:ascii="Gill Sans" w:hAnsi="Gill Sans"/>
          <w:sz w:val="22"/>
        </w:rPr>
      </w:pPr>
    </w:p>
    <w:p w14:paraId="77D58BA6" w14:textId="77777777" w:rsidR="00452D49" w:rsidRPr="00BE27DF" w:rsidRDefault="00452D49" w:rsidP="00675A95">
      <w:pPr>
        <w:rPr>
          <w:rFonts w:ascii="Gill Sans" w:hAnsi="Gill Sans"/>
          <w:sz w:val="22"/>
        </w:rPr>
      </w:pPr>
    </w:p>
    <w:p w14:paraId="03757090" w14:textId="078E1FD5" w:rsidR="00EC10AD" w:rsidRPr="00BE27DF" w:rsidRDefault="00EC10AD" w:rsidP="000458E4">
      <w:pPr>
        <w:pBdr>
          <w:top w:val="single" w:sz="4" w:space="1" w:color="auto"/>
          <w:left w:val="single" w:sz="4" w:space="4" w:color="auto"/>
          <w:bottom w:val="single" w:sz="4" w:space="1" w:color="auto"/>
          <w:right w:val="single" w:sz="4" w:space="4" w:color="auto"/>
        </w:pBdr>
        <w:rPr>
          <w:rFonts w:ascii="Gill Sans" w:hAnsi="Gill Sans"/>
          <w:b/>
          <w:sz w:val="22"/>
        </w:rPr>
      </w:pPr>
      <w:r w:rsidRPr="00BE27DF">
        <w:rPr>
          <w:rFonts w:ascii="Gill Sans" w:hAnsi="Gill Sans"/>
          <w:b/>
          <w:sz w:val="22"/>
        </w:rPr>
        <w:lastRenderedPageBreak/>
        <w:t>Personal Solidarity</w:t>
      </w:r>
      <w:r w:rsidRPr="00BE27DF">
        <w:rPr>
          <w:rFonts w:ascii="Gill Sans" w:hAnsi="Gill Sans"/>
          <w:b/>
          <w:sz w:val="22"/>
        </w:rPr>
        <w:tab/>
      </w:r>
      <w:r w:rsidR="002C4687">
        <w:rPr>
          <w:rFonts w:ascii="Gill Sans" w:hAnsi="Gill Sans"/>
          <w:b/>
          <w:sz w:val="22"/>
        </w:rPr>
        <w:t>/Snack</w:t>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009C6335">
        <w:rPr>
          <w:rFonts w:ascii="Gill Sans" w:hAnsi="Gill Sans"/>
          <w:b/>
          <w:sz w:val="22"/>
        </w:rPr>
        <w:tab/>
      </w:r>
      <w:r w:rsidR="00452D49">
        <w:rPr>
          <w:rFonts w:ascii="Gill Sans" w:hAnsi="Gill Sans"/>
          <w:b/>
          <w:sz w:val="22"/>
        </w:rPr>
        <w:tab/>
      </w:r>
      <w:r w:rsidR="004D375A">
        <w:rPr>
          <w:rFonts w:ascii="Gill Sans" w:hAnsi="Gill Sans"/>
          <w:b/>
          <w:sz w:val="22"/>
        </w:rPr>
        <w:t>2:55</w:t>
      </w:r>
      <w:r w:rsidR="009172C9">
        <w:rPr>
          <w:rFonts w:ascii="Gill Sans" w:hAnsi="Gill Sans"/>
          <w:b/>
          <w:sz w:val="22"/>
        </w:rPr>
        <w:t>pm</w:t>
      </w:r>
      <w:r w:rsidR="004D375A">
        <w:rPr>
          <w:rFonts w:ascii="Gill Sans" w:hAnsi="Gill Sans"/>
          <w:b/>
          <w:sz w:val="22"/>
        </w:rPr>
        <w:t xml:space="preserve"> – 3:25</w:t>
      </w:r>
      <w:r w:rsidRPr="00BE27DF">
        <w:rPr>
          <w:rFonts w:ascii="Gill Sans" w:hAnsi="Gill Sans"/>
          <w:b/>
          <w:sz w:val="22"/>
        </w:rPr>
        <w:t>pm</w:t>
      </w:r>
    </w:p>
    <w:p w14:paraId="4B6BF5C4" w14:textId="77777777" w:rsidR="00EC10AD" w:rsidRPr="00BE27DF" w:rsidRDefault="00EC10AD" w:rsidP="000458E4">
      <w:pPr>
        <w:pBdr>
          <w:top w:val="single" w:sz="4" w:space="1" w:color="auto"/>
          <w:left w:val="single" w:sz="4" w:space="4" w:color="auto"/>
          <w:bottom w:val="single" w:sz="4" w:space="1" w:color="auto"/>
          <w:right w:val="single" w:sz="4" w:space="4" w:color="auto"/>
        </w:pBdr>
        <w:rPr>
          <w:rFonts w:ascii="Gill Sans" w:hAnsi="Gill Sans"/>
          <w:sz w:val="22"/>
        </w:rPr>
      </w:pPr>
      <w:r w:rsidRPr="00BE27DF">
        <w:rPr>
          <w:rFonts w:ascii="Gill Sans" w:hAnsi="Gill Sans"/>
          <w:sz w:val="22"/>
        </w:rPr>
        <w:t>Groups of thre</w:t>
      </w:r>
      <w:r w:rsidR="00691E96" w:rsidRPr="00BE27DF">
        <w:rPr>
          <w:rFonts w:ascii="Gill Sans" w:hAnsi="Gill Sans"/>
          <w:sz w:val="22"/>
        </w:rPr>
        <w:t>e have 10 minutes each for sharing/strategizing/active listening on personal/interpersonal issues around race &amp; racism. Ask for timekeeper to make sure each person has 10 minutes.</w:t>
      </w:r>
      <w:r w:rsidR="00367BFD" w:rsidRPr="00BE27DF">
        <w:rPr>
          <w:rFonts w:ascii="Gill Sans" w:hAnsi="Gill Sans"/>
          <w:sz w:val="22"/>
        </w:rPr>
        <w:t xml:space="preserve"> Make time for feedback if desired.</w:t>
      </w:r>
    </w:p>
    <w:p w14:paraId="07C0358D" w14:textId="77777777" w:rsidR="00EC10AD" w:rsidRPr="00BE27DF" w:rsidRDefault="00EC10AD" w:rsidP="00675A95">
      <w:pPr>
        <w:rPr>
          <w:rFonts w:ascii="Gill Sans" w:hAnsi="Gill Sans"/>
          <w:sz w:val="22"/>
        </w:rPr>
      </w:pPr>
    </w:p>
    <w:p w14:paraId="73D3116D" w14:textId="057799DE" w:rsidR="00EC10AD" w:rsidRPr="00BE27DF" w:rsidRDefault="00EC10AD" w:rsidP="000458E4">
      <w:pPr>
        <w:pBdr>
          <w:top w:val="single" w:sz="4" w:space="1" w:color="auto"/>
          <w:left w:val="single" w:sz="4" w:space="4" w:color="auto"/>
          <w:bottom w:val="single" w:sz="4" w:space="1" w:color="auto"/>
          <w:right w:val="single" w:sz="4" w:space="4" w:color="auto"/>
        </w:pBdr>
        <w:rPr>
          <w:rFonts w:ascii="Gill Sans" w:hAnsi="Gill Sans"/>
          <w:b/>
          <w:sz w:val="22"/>
        </w:rPr>
      </w:pPr>
      <w:r w:rsidRPr="00BE27DF">
        <w:rPr>
          <w:rFonts w:ascii="Gill Sans" w:hAnsi="Gill Sans"/>
          <w:b/>
          <w:sz w:val="22"/>
        </w:rPr>
        <w:t>Announcements &amp; Volunteers</w:t>
      </w:r>
      <w:r w:rsidRPr="00BE27DF">
        <w:rPr>
          <w:rFonts w:ascii="Gill Sans" w:hAnsi="Gill Sans"/>
          <w:b/>
          <w:sz w:val="22"/>
        </w:rPr>
        <w:tab/>
      </w:r>
      <w:r w:rsidRPr="00BE27DF">
        <w:rPr>
          <w:rFonts w:ascii="Gill Sans" w:hAnsi="Gill Sans"/>
          <w:b/>
          <w:sz w:val="22"/>
        </w:rPr>
        <w:tab/>
      </w:r>
      <w:r w:rsidRPr="00BE27DF">
        <w:rPr>
          <w:rFonts w:ascii="Gill Sans" w:hAnsi="Gill Sans"/>
          <w:b/>
          <w:sz w:val="22"/>
        </w:rPr>
        <w:tab/>
      </w:r>
      <w:r w:rsidR="009C6335">
        <w:rPr>
          <w:rFonts w:ascii="Gill Sans" w:hAnsi="Gill Sans"/>
          <w:b/>
          <w:sz w:val="22"/>
        </w:rPr>
        <w:tab/>
      </w:r>
      <w:r w:rsidR="00141012">
        <w:rPr>
          <w:rFonts w:ascii="Gill Sans" w:hAnsi="Gill Sans"/>
          <w:b/>
          <w:sz w:val="22"/>
        </w:rPr>
        <w:t>3:30pm – 3:45</w:t>
      </w:r>
      <w:r w:rsidRPr="00BE27DF">
        <w:rPr>
          <w:rFonts w:ascii="Gill Sans" w:hAnsi="Gill Sans"/>
          <w:b/>
          <w:sz w:val="22"/>
        </w:rPr>
        <w:t>pm</w:t>
      </w:r>
    </w:p>
    <w:p w14:paraId="0F63173D" w14:textId="32B3317B" w:rsidR="007F4118" w:rsidRPr="00BE27DF" w:rsidRDefault="00141012" w:rsidP="000458E4">
      <w:pPr>
        <w:pBdr>
          <w:top w:val="single" w:sz="4" w:space="1" w:color="auto"/>
          <w:left w:val="single" w:sz="4" w:space="4" w:color="auto"/>
          <w:bottom w:val="single" w:sz="4" w:space="1" w:color="auto"/>
          <w:right w:val="single" w:sz="4" w:space="4" w:color="auto"/>
        </w:pBdr>
        <w:rPr>
          <w:rFonts w:ascii="Gill Sans" w:hAnsi="Gill Sans"/>
          <w:sz w:val="22"/>
        </w:rPr>
      </w:pPr>
      <w:r>
        <w:rPr>
          <w:rFonts w:ascii="Gill Sans" w:hAnsi="Gill Sans"/>
          <w:sz w:val="22"/>
        </w:rPr>
        <w:t xml:space="preserve">• </w:t>
      </w:r>
      <w:r w:rsidR="007F4118">
        <w:rPr>
          <w:rFonts w:ascii="Gill Sans" w:hAnsi="Gill Sans"/>
          <w:sz w:val="22"/>
        </w:rPr>
        <w:t>Workgroup Announcements</w:t>
      </w:r>
    </w:p>
    <w:p w14:paraId="0CCE846A" w14:textId="1BF66114" w:rsidR="00EC10AD" w:rsidRDefault="000458E4" w:rsidP="000458E4">
      <w:pPr>
        <w:pBdr>
          <w:top w:val="single" w:sz="4" w:space="1" w:color="auto"/>
          <w:left w:val="single" w:sz="4" w:space="4" w:color="auto"/>
          <w:bottom w:val="single" w:sz="4" w:space="1" w:color="auto"/>
          <w:right w:val="single" w:sz="4" w:space="4" w:color="auto"/>
        </w:pBdr>
        <w:rPr>
          <w:rFonts w:ascii="Gill Sans" w:hAnsi="Gill Sans"/>
          <w:sz w:val="22"/>
        </w:rPr>
      </w:pPr>
      <w:r w:rsidRPr="00BE27DF">
        <w:rPr>
          <w:rFonts w:ascii="Gill Sans" w:hAnsi="Gill Sans"/>
          <w:sz w:val="22"/>
        </w:rPr>
        <w:t xml:space="preserve">• </w:t>
      </w:r>
      <w:r w:rsidR="007F4118">
        <w:rPr>
          <w:rFonts w:ascii="Gill Sans" w:hAnsi="Gill Sans"/>
          <w:sz w:val="22"/>
        </w:rPr>
        <w:t xml:space="preserve">Community </w:t>
      </w:r>
      <w:r w:rsidRPr="00BE27DF">
        <w:rPr>
          <w:rFonts w:ascii="Gill Sans" w:hAnsi="Gill Sans"/>
          <w:sz w:val="22"/>
        </w:rPr>
        <w:t>Announcements</w:t>
      </w:r>
    </w:p>
    <w:p w14:paraId="612C8138" w14:textId="03FFCDFD" w:rsidR="00A149BF" w:rsidRDefault="00A149BF" w:rsidP="000458E4">
      <w:pPr>
        <w:pBdr>
          <w:top w:val="single" w:sz="4" w:space="1" w:color="auto"/>
          <w:left w:val="single" w:sz="4" w:space="4" w:color="auto"/>
          <w:bottom w:val="single" w:sz="4" w:space="1" w:color="auto"/>
          <w:right w:val="single" w:sz="4" w:space="4" w:color="auto"/>
        </w:pBdr>
        <w:rPr>
          <w:rFonts w:ascii="Gill Sans" w:hAnsi="Gill Sans"/>
          <w:sz w:val="22"/>
        </w:rPr>
      </w:pPr>
      <w:r w:rsidRPr="00A149BF">
        <w:rPr>
          <w:rFonts w:ascii="Gill Sans" w:hAnsi="Gill Sans"/>
          <w:sz w:val="22"/>
          <w:u w:val="single"/>
        </w:rPr>
        <w:t>QUESTIONS</w:t>
      </w:r>
      <w:r>
        <w:rPr>
          <w:rFonts w:ascii="Gill Sans" w:hAnsi="Gill Sans"/>
          <w:sz w:val="22"/>
        </w:rPr>
        <w:t>: Does anyone have any ideas about a different location we could use that would offer a larger space</w:t>
      </w:r>
      <w:r w:rsidR="00452D49">
        <w:rPr>
          <w:rFonts w:ascii="Gill Sans" w:hAnsi="Gill Sans"/>
          <w:sz w:val="22"/>
        </w:rPr>
        <w:t xml:space="preserve"> or one that might be closer to public transportation</w:t>
      </w:r>
      <w:r>
        <w:rPr>
          <w:rFonts w:ascii="Gill Sans" w:hAnsi="Gill Sans"/>
          <w:sz w:val="22"/>
        </w:rPr>
        <w:t>? Please be in touch.</w:t>
      </w:r>
    </w:p>
    <w:p w14:paraId="0729C0E8" w14:textId="77777777" w:rsidR="00A149BF" w:rsidRPr="00BE27DF" w:rsidRDefault="00A149BF" w:rsidP="000458E4">
      <w:pPr>
        <w:pBdr>
          <w:top w:val="single" w:sz="4" w:space="1" w:color="auto"/>
          <w:left w:val="single" w:sz="4" w:space="4" w:color="auto"/>
          <w:bottom w:val="single" w:sz="4" w:space="1" w:color="auto"/>
          <w:right w:val="single" w:sz="4" w:space="4" w:color="auto"/>
        </w:pBdr>
        <w:rPr>
          <w:rFonts w:ascii="Gill Sans" w:hAnsi="Gill Sans"/>
          <w:sz w:val="22"/>
        </w:rPr>
      </w:pPr>
    </w:p>
    <w:p w14:paraId="69BA97B1" w14:textId="77777777" w:rsidR="00EC10AD" w:rsidRPr="00BE27DF" w:rsidRDefault="000458E4" w:rsidP="00675A95">
      <w:pPr>
        <w:rPr>
          <w:rFonts w:ascii="Gill Sans" w:hAnsi="Gill Sans"/>
          <w:sz w:val="22"/>
        </w:rPr>
      </w:pPr>
      <w:r w:rsidRPr="00BE27DF">
        <w:rPr>
          <w:rFonts w:ascii="Gill Sans" w:hAnsi="Gill Sans"/>
          <w:sz w:val="22"/>
        </w:rPr>
        <w:t xml:space="preserve"> </w:t>
      </w:r>
    </w:p>
    <w:p w14:paraId="365A628E" w14:textId="77777777" w:rsidR="00EC10AD" w:rsidRPr="00BE27DF" w:rsidRDefault="008200C0" w:rsidP="00F210DA">
      <w:pPr>
        <w:pBdr>
          <w:top w:val="single" w:sz="4" w:space="1" w:color="auto"/>
          <w:left w:val="single" w:sz="4" w:space="4" w:color="auto"/>
          <w:bottom w:val="single" w:sz="4" w:space="0" w:color="auto"/>
          <w:right w:val="single" w:sz="4" w:space="4" w:color="auto"/>
        </w:pBdr>
        <w:rPr>
          <w:rFonts w:ascii="Gill Sans" w:hAnsi="Gill Sans"/>
          <w:b/>
          <w:sz w:val="22"/>
        </w:rPr>
      </w:pPr>
      <w:r>
        <w:rPr>
          <w:rFonts w:ascii="Gill Sans" w:hAnsi="Gill Sans"/>
          <w:b/>
          <w:sz w:val="22"/>
        </w:rPr>
        <w:t>Pass-the-Hat &amp; Check-Out</w:t>
      </w:r>
      <w:r>
        <w:rPr>
          <w:rFonts w:ascii="Gill Sans" w:hAnsi="Gill Sans"/>
          <w:b/>
          <w:sz w:val="22"/>
        </w:rPr>
        <w:tab/>
      </w:r>
      <w:r>
        <w:rPr>
          <w:rFonts w:ascii="Gill Sans" w:hAnsi="Gill Sans"/>
          <w:b/>
          <w:sz w:val="22"/>
        </w:rPr>
        <w:tab/>
      </w:r>
      <w:r>
        <w:rPr>
          <w:rFonts w:ascii="Gill Sans" w:hAnsi="Gill Sans"/>
          <w:b/>
          <w:sz w:val="22"/>
        </w:rPr>
        <w:tab/>
      </w:r>
      <w:r>
        <w:rPr>
          <w:rFonts w:ascii="Gill Sans" w:hAnsi="Gill Sans"/>
          <w:b/>
          <w:sz w:val="22"/>
        </w:rPr>
        <w:tab/>
        <w:t>3:45</w:t>
      </w:r>
      <w:r w:rsidR="00EC10AD" w:rsidRPr="00BE27DF">
        <w:rPr>
          <w:rFonts w:ascii="Gill Sans" w:hAnsi="Gill Sans"/>
          <w:b/>
          <w:sz w:val="22"/>
        </w:rPr>
        <w:t>pm – 4:00pm</w:t>
      </w:r>
    </w:p>
    <w:p w14:paraId="4483A1B9" w14:textId="77777777" w:rsidR="001A3353" w:rsidRPr="00BE27DF" w:rsidRDefault="00EC10AD" w:rsidP="00F210DA">
      <w:pPr>
        <w:pBdr>
          <w:top w:val="single" w:sz="4" w:space="1" w:color="auto"/>
          <w:left w:val="single" w:sz="4" w:space="4" w:color="auto"/>
          <w:bottom w:val="single" w:sz="4" w:space="0" w:color="auto"/>
          <w:right w:val="single" w:sz="4" w:space="4" w:color="auto"/>
        </w:pBdr>
        <w:rPr>
          <w:rFonts w:ascii="Gill Sans" w:hAnsi="Gill Sans"/>
          <w:sz w:val="22"/>
        </w:rPr>
      </w:pPr>
      <w:r w:rsidRPr="00BE27DF">
        <w:rPr>
          <w:rFonts w:ascii="Gill Sans" w:hAnsi="Gill Sans"/>
          <w:sz w:val="22"/>
        </w:rPr>
        <w:t xml:space="preserve">Pass the hat for AWARE-LA donations. </w:t>
      </w:r>
      <w:r w:rsidR="000458E4" w:rsidRPr="00BE27DF">
        <w:rPr>
          <w:rFonts w:ascii="Gill Sans" w:hAnsi="Gill Sans"/>
          <w:sz w:val="22"/>
        </w:rPr>
        <w:t>S</w:t>
      </w:r>
      <w:r w:rsidRPr="00BE27DF">
        <w:rPr>
          <w:rFonts w:ascii="Gill Sans" w:hAnsi="Gill Sans"/>
          <w:sz w:val="22"/>
        </w:rPr>
        <w:t>hare 1 plus, 1 change, OR 1 insight from today.</w:t>
      </w:r>
    </w:p>
    <w:sectPr w:rsidR="001A3353" w:rsidRPr="00BE27DF" w:rsidSect="00086347">
      <w:headerReference w:type="default" r:id="rId7"/>
      <w:footerReference w:type="default" r:id="rId8"/>
      <w:pgSz w:w="12240" w:h="15840"/>
      <w:pgMar w:top="1260" w:right="1800" w:bottom="1080" w:left="180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0622" w14:textId="77777777" w:rsidR="00E6470E" w:rsidRDefault="00E6470E">
      <w:r>
        <w:separator/>
      </w:r>
    </w:p>
  </w:endnote>
  <w:endnote w:type="continuationSeparator" w:id="0">
    <w:p w14:paraId="5180311A" w14:textId="77777777" w:rsidR="00E6470E" w:rsidRDefault="00E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BF86" w14:textId="77777777" w:rsidR="00C3731B" w:rsidRPr="00F81F55" w:rsidRDefault="00C3731B">
    <w:pPr>
      <w:pStyle w:val="Footer"/>
      <w:rPr>
        <w:rFonts w:ascii="Gill Sans" w:hAnsi="Gill Sans"/>
      </w:rPr>
    </w:pPr>
    <w:r w:rsidRPr="00F81F55">
      <w:rPr>
        <w:rFonts w:ascii="Gill Sans" w:hAnsi="Gill Sans"/>
      </w:rPr>
      <w:t>www.awarela.org</w:t>
    </w:r>
    <w:r w:rsidRPr="00F81F55">
      <w:rPr>
        <w:rFonts w:ascii="Gill Sans" w:hAnsi="Gill Sans"/>
      </w:rPr>
      <w:tab/>
    </w:r>
    <w:r>
      <w:rPr>
        <w:rFonts w:ascii="Gill Sans" w:hAnsi="Gill Sans"/>
      </w:rPr>
      <w:tab/>
    </w:r>
    <w:r w:rsidRPr="00F81F55">
      <w:rPr>
        <w:rFonts w:ascii="Gill Sans" w:hAnsi="Gill Sans"/>
      </w:rPr>
      <w:t>www.facebook.com/awarela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70C3A" w14:textId="77777777" w:rsidR="00E6470E" w:rsidRDefault="00E6470E">
      <w:r>
        <w:separator/>
      </w:r>
    </w:p>
  </w:footnote>
  <w:footnote w:type="continuationSeparator" w:id="0">
    <w:p w14:paraId="0AF03489" w14:textId="77777777" w:rsidR="00E6470E" w:rsidRDefault="00E64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99D5" w14:textId="77777777" w:rsidR="00C3731B" w:rsidRDefault="00C3731B" w:rsidP="008A4710">
    <w:pPr>
      <w:jc w:val="center"/>
      <w:rPr>
        <w:rFonts w:ascii="Arial Rounded MT Bold" w:hAnsi="Arial Rounded MT Bold"/>
        <w:b/>
        <w:sz w:val="28"/>
        <w:szCs w:val="28"/>
      </w:rPr>
    </w:pPr>
    <w:r w:rsidRPr="004974A4">
      <w:rPr>
        <w:rFonts w:ascii="Arial Rounded MT Bold" w:hAnsi="Arial Rounded MT Bold"/>
        <w:b/>
        <w:sz w:val="28"/>
        <w:szCs w:val="28"/>
      </w:rPr>
      <w:t>AWARE-LA Saturday Dialogue</w:t>
    </w:r>
  </w:p>
  <w:p w14:paraId="1CC5EFF5" w14:textId="4641D368" w:rsidR="00C3731B" w:rsidRPr="004974A4" w:rsidRDefault="00C3731B" w:rsidP="008A4710">
    <w:pPr>
      <w:jc w:val="center"/>
      <w:rPr>
        <w:rFonts w:ascii="Arial Rounded MT Bold" w:hAnsi="Arial Rounded MT Bold"/>
        <w:b/>
        <w:sz w:val="28"/>
        <w:szCs w:val="28"/>
      </w:rPr>
    </w:pPr>
    <w:r>
      <w:rPr>
        <w:rFonts w:ascii="Arial Rounded MT Bold" w:hAnsi="Arial Rounded MT Bold"/>
        <w:b/>
        <w:sz w:val="28"/>
        <w:szCs w:val="28"/>
      </w:rPr>
      <w:t>“White Fragility”</w:t>
    </w:r>
  </w:p>
  <w:p w14:paraId="44A37D48" w14:textId="775E3D5C" w:rsidR="00C3731B" w:rsidRPr="004974A4" w:rsidRDefault="00C3731B" w:rsidP="00793F9B">
    <w:pPr>
      <w:jc w:val="center"/>
      <w:rPr>
        <w:rFonts w:ascii="Arial Rounded MT Bold" w:hAnsi="Arial Rounded MT Bold"/>
        <w:b/>
        <w:sz w:val="28"/>
        <w:szCs w:val="28"/>
      </w:rPr>
    </w:pPr>
    <w:r>
      <w:rPr>
        <w:rFonts w:ascii="Arial Rounded MT Bold" w:hAnsi="Arial Rounded MT Bold"/>
        <w:b/>
        <w:sz w:val="28"/>
        <w:szCs w:val="28"/>
      </w:rPr>
      <w:t>September 10, 2016</w:t>
    </w:r>
  </w:p>
  <w:p w14:paraId="3D957E4B" w14:textId="77777777" w:rsidR="00C3731B" w:rsidRDefault="00C373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4E4E"/>
    <w:multiLevelType w:val="hybridMultilevel"/>
    <w:tmpl w:val="BDF018EA"/>
    <w:lvl w:ilvl="0" w:tplc="24E48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B6F00"/>
    <w:multiLevelType w:val="hybridMultilevel"/>
    <w:tmpl w:val="88BAC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06852"/>
    <w:multiLevelType w:val="hybridMultilevel"/>
    <w:tmpl w:val="C738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27B"/>
    <w:multiLevelType w:val="hybridMultilevel"/>
    <w:tmpl w:val="1E0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C62C6"/>
    <w:multiLevelType w:val="hybridMultilevel"/>
    <w:tmpl w:val="53AA3896"/>
    <w:lvl w:ilvl="0" w:tplc="3152A0FC">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E531C"/>
    <w:multiLevelType w:val="hybridMultilevel"/>
    <w:tmpl w:val="D4A4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82A1A"/>
    <w:multiLevelType w:val="hybridMultilevel"/>
    <w:tmpl w:val="5BD0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10"/>
    <w:rsid w:val="000458E4"/>
    <w:rsid w:val="0005539D"/>
    <w:rsid w:val="00063E69"/>
    <w:rsid w:val="00086347"/>
    <w:rsid w:val="000914F5"/>
    <w:rsid w:val="000932F0"/>
    <w:rsid w:val="000C0E80"/>
    <w:rsid w:val="000D5CB1"/>
    <w:rsid w:val="000E4256"/>
    <w:rsid w:val="000F219B"/>
    <w:rsid w:val="00110E50"/>
    <w:rsid w:val="00131FE9"/>
    <w:rsid w:val="00141012"/>
    <w:rsid w:val="001A29E7"/>
    <w:rsid w:val="001A3353"/>
    <w:rsid w:val="001B6EFF"/>
    <w:rsid w:val="001F42F7"/>
    <w:rsid w:val="002051DF"/>
    <w:rsid w:val="00215CCD"/>
    <w:rsid w:val="002864A5"/>
    <w:rsid w:val="002A0C84"/>
    <w:rsid w:val="002C4687"/>
    <w:rsid w:val="002D1B0F"/>
    <w:rsid w:val="002F04E2"/>
    <w:rsid w:val="00362406"/>
    <w:rsid w:val="00367BFD"/>
    <w:rsid w:val="00373259"/>
    <w:rsid w:val="003B34A4"/>
    <w:rsid w:val="003F08A6"/>
    <w:rsid w:val="00437269"/>
    <w:rsid w:val="00452D49"/>
    <w:rsid w:val="00481241"/>
    <w:rsid w:val="004853DC"/>
    <w:rsid w:val="004974A4"/>
    <w:rsid w:val="004B32D4"/>
    <w:rsid w:val="004C6B19"/>
    <w:rsid w:val="004D375A"/>
    <w:rsid w:val="00516AE3"/>
    <w:rsid w:val="00526A5F"/>
    <w:rsid w:val="00591387"/>
    <w:rsid w:val="006000C1"/>
    <w:rsid w:val="00622F75"/>
    <w:rsid w:val="00675A95"/>
    <w:rsid w:val="00691E96"/>
    <w:rsid w:val="006C4DA7"/>
    <w:rsid w:val="00732F37"/>
    <w:rsid w:val="007356B6"/>
    <w:rsid w:val="00793F9B"/>
    <w:rsid w:val="00797C6D"/>
    <w:rsid w:val="007B3DE0"/>
    <w:rsid w:val="007F4118"/>
    <w:rsid w:val="008200C0"/>
    <w:rsid w:val="00831768"/>
    <w:rsid w:val="00840255"/>
    <w:rsid w:val="00873C83"/>
    <w:rsid w:val="00876A36"/>
    <w:rsid w:val="00881769"/>
    <w:rsid w:val="00895107"/>
    <w:rsid w:val="008A4710"/>
    <w:rsid w:val="008F10DC"/>
    <w:rsid w:val="009172C9"/>
    <w:rsid w:val="0096092C"/>
    <w:rsid w:val="00973A93"/>
    <w:rsid w:val="009C6335"/>
    <w:rsid w:val="00A149BF"/>
    <w:rsid w:val="00A50C31"/>
    <w:rsid w:val="00A6330D"/>
    <w:rsid w:val="00AB1427"/>
    <w:rsid w:val="00AE03C8"/>
    <w:rsid w:val="00B35887"/>
    <w:rsid w:val="00B91535"/>
    <w:rsid w:val="00B95F30"/>
    <w:rsid w:val="00BC545E"/>
    <w:rsid w:val="00BC7F99"/>
    <w:rsid w:val="00BE018B"/>
    <w:rsid w:val="00BE27DF"/>
    <w:rsid w:val="00C22DD2"/>
    <w:rsid w:val="00C3731B"/>
    <w:rsid w:val="00C76549"/>
    <w:rsid w:val="00C82C6A"/>
    <w:rsid w:val="00CF4E4D"/>
    <w:rsid w:val="00D160F8"/>
    <w:rsid w:val="00D21737"/>
    <w:rsid w:val="00D25757"/>
    <w:rsid w:val="00D73458"/>
    <w:rsid w:val="00DA4D32"/>
    <w:rsid w:val="00DC7F84"/>
    <w:rsid w:val="00E14396"/>
    <w:rsid w:val="00E41031"/>
    <w:rsid w:val="00E52CED"/>
    <w:rsid w:val="00E6470E"/>
    <w:rsid w:val="00E93991"/>
    <w:rsid w:val="00EC10AD"/>
    <w:rsid w:val="00EC585D"/>
    <w:rsid w:val="00EC5C87"/>
    <w:rsid w:val="00ED16D0"/>
    <w:rsid w:val="00EE57F5"/>
    <w:rsid w:val="00F210DA"/>
    <w:rsid w:val="00F81F55"/>
    <w:rsid w:val="00FE23F2"/>
    <w:rsid w:val="00FE57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51CC7C"/>
  <w15:docId w15:val="{DCC908C3-7CE8-427F-B341-31026857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10"/>
    <w:pPr>
      <w:tabs>
        <w:tab w:val="center" w:pos="4320"/>
        <w:tab w:val="right" w:pos="8640"/>
      </w:tabs>
    </w:pPr>
  </w:style>
  <w:style w:type="character" w:customStyle="1" w:styleId="HeaderChar">
    <w:name w:val="Header Char"/>
    <w:basedOn w:val="DefaultParagraphFont"/>
    <w:link w:val="Header"/>
    <w:uiPriority w:val="99"/>
    <w:rsid w:val="008A4710"/>
    <w:rPr>
      <w:sz w:val="24"/>
      <w:szCs w:val="24"/>
    </w:rPr>
  </w:style>
  <w:style w:type="paragraph" w:styleId="Footer">
    <w:name w:val="footer"/>
    <w:basedOn w:val="Normal"/>
    <w:link w:val="FooterChar"/>
    <w:uiPriority w:val="99"/>
    <w:unhideWhenUsed/>
    <w:rsid w:val="008A4710"/>
    <w:pPr>
      <w:tabs>
        <w:tab w:val="center" w:pos="4320"/>
        <w:tab w:val="right" w:pos="8640"/>
      </w:tabs>
    </w:pPr>
  </w:style>
  <w:style w:type="character" w:customStyle="1" w:styleId="FooterChar">
    <w:name w:val="Footer Char"/>
    <w:basedOn w:val="DefaultParagraphFont"/>
    <w:link w:val="Footer"/>
    <w:uiPriority w:val="99"/>
    <w:rsid w:val="008A4710"/>
    <w:rPr>
      <w:sz w:val="24"/>
      <w:szCs w:val="24"/>
    </w:rPr>
  </w:style>
  <w:style w:type="paragraph" w:styleId="ListParagraph">
    <w:name w:val="List Paragraph"/>
    <w:basedOn w:val="Normal"/>
    <w:uiPriority w:val="34"/>
    <w:qFormat/>
    <w:rsid w:val="00675A95"/>
    <w:pPr>
      <w:ind w:left="720"/>
      <w:contextualSpacing/>
    </w:pPr>
  </w:style>
  <w:style w:type="character" w:styleId="Hyperlink">
    <w:name w:val="Hyperlink"/>
    <w:basedOn w:val="DefaultParagraphFont"/>
    <w:rsid w:val="00F81F55"/>
    <w:rPr>
      <w:color w:val="0000FF" w:themeColor="hyperlink"/>
      <w:u w:val="single"/>
    </w:rPr>
  </w:style>
  <w:style w:type="character" w:styleId="FollowedHyperlink">
    <w:name w:val="FollowedHyperlink"/>
    <w:basedOn w:val="DefaultParagraphFont"/>
    <w:rsid w:val="00F81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6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Videos for Justice</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Lyon</dc:creator>
  <cp:keywords/>
  <cp:lastModifiedBy>Shelly Tochluk</cp:lastModifiedBy>
  <cp:revision>3</cp:revision>
  <cp:lastPrinted>2013-11-02T01:07:00Z</cp:lastPrinted>
  <dcterms:created xsi:type="dcterms:W3CDTF">2017-01-27T00:55:00Z</dcterms:created>
  <dcterms:modified xsi:type="dcterms:W3CDTF">2017-01-27T01:43:00Z</dcterms:modified>
</cp:coreProperties>
</file>